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75" w:rsidRPr="008A1C75" w:rsidRDefault="008A1C75" w:rsidP="005E65EC">
      <w:pPr>
        <w:spacing w:before="300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5">
        <w:rPr>
          <w:rFonts w:ascii="Times New Roman" w:hAnsi="Times New Roman" w:cs="Times New Roman"/>
          <w:b/>
          <w:sz w:val="28"/>
          <w:szCs w:val="28"/>
        </w:rPr>
        <w:t>Mosoly EGYMI k</w:t>
      </w:r>
      <w:r w:rsidR="00C56EE7" w:rsidRPr="008A1C75">
        <w:rPr>
          <w:rFonts w:ascii="Times New Roman" w:hAnsi="Times New Roman" w:cs="Times New Roman"/>
          <w:b/>
          <w:sz w:val="28"/>
          <w:szCs w:val="28"/>
        </w:rPr>
        <w:t xml:space="preserve">özépiskolai </w:t>
      </w:r>
      <w:r>
        <w:rPr>
          <w:rFonts w:ascii="Times New Roman" w:hAnsi="Times New Roman" w:cs="Times New Roman"/>
          <w:b/>
          <w:sz w:val="28"/>
          <w:szCs w:val="28"/>
        </w:rPr>
        <w:t xml:space="preserve">intézményegység </w:t>
      </w:r>
      <w:r w:rsidRPr="008A1C75">
        <w:rPr>
          <w:rFonts w:ascii="Times New Roman" w:hAnsi="Times New Roman" w:cs="Times New Roman"/>
          <w:b/>
          <w:sz w:val="28"/>
          <w:szCs w:val="28"/>
        </w:rPr>
        <w:t>intézkedési terv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5E65EC" w:rsidRDefault="008A1C75" w:rsidP="005E65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1C7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A1C75">
        <w:rPr>
          <w:rFonts w:ascii="Times New Roman" w:hAnsi="Times New Roman" w:cs="Times New Roman"/>
          <w:b/>
          <w:sz w:val="28"/>
          <w:szCs w:val="28"/>
        </w:rPr>
        <w:t xml:space="preserve"> 2020/2021. tanévben a köznevelési intézményekben a járványügyi készenlét idején alkalmazandó eljárásrendről</w:t>
      </w:r>
    </w:p>
    <w:p w:rsidR="005E65EC" w:rsidRDefault="005E6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7C9C" w:rsidRDefault="00C56EE7" w:rsidP="0006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75">
        <w:rPr>
          <w:rFonts w:ascii="Times New Roman" w:hAnsi="Times New Roman" w:cs="Times New Roman"/>
          <w:b/>
          <w:sz w:val="24"/>
          <w:szCs w:val="24"/>
        </w:rPr>
        <w:lastRenderedPageBreak/>
        <w:t>1. A</w:t>
      </w:r>
      <w:r w:rsidR="00903716" w:rsidRPr="008A1C75">
        <w:rPr>
          <w:rFonts w:ascii="Times New Roman" w:hAnsi="Times New Roman" w:cs="Times New Roman"/>
          <w:b/>
          <w:sz w:val="24"/>
          <w:szCs w:val="24"/>
        </w:rPr>
        <w:t xml:space="preserve"> szülők tájékoztatása</w:t>
      </w:r>
    </w:p>
    <w:p w:rsidR="008A1C75" w:rsidRDefault="00067C9C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6EE7">
        <w:rPr>
          <w:rFonts w:ascii="Times New Roman" w:hAnsi="Times New Roman" w:cs="Times New Roman"/>
          <w:sz w:val="24"/>
          <w:szCs w:val="24"/>
        </w:rPr>
        <w:t xml:space="preserve">z osztályfőnökök </w:t>
      </w:r>
      <w:r w:rsidR="008A1C75">
        <w:rPr>
          <w:rFonts w:ascii="Times New Roman" w:hAnsi="Times New Roman" w:cs="Times New Roman"/>
          <w:sz w:val="24"/>
          <w:szCs w:val="24"/>
        </w:rPr>
        <w:t xml:space="preserve">az első szülői értekezleten </w:t>
      </w:r>
      <w:r w:rsidR="00C56EE7">
        <w:rPr>
          <w:rFonts w:ascii="Times New Roman" w:hAnsi="Times New Roman" w:cs="Times New Roman"/>
          <w:sz w:val="24"/>
          <w:szCs w:val="24"/>
        </w:rPr>
        <w:t>tájékoztatják a tanulók szüleit/gondviselőit, hogy csak egészséges, tünetmentes</w:t>
      </w:r>
      <w:r w:rsidR="008A1C75">
        <w:rPr>
          <w:rFonts w:ascii="Times New Roman" w:hAnsi="Times New Roman" w:cs="Times New Roman"/>
          <w:sz w:val="24"/>
          <w:szCs w:val="24"/>
        </w:rPr>
        <w:t xml:space="preserve"> tanuló látogathatja az iskolát, valamint az egészségi állapotot, a testhőmérsékletet szükség esetén ellenőrizzük. A</w:t>
      </w:r>
      <w:r w:rsidR="00ED43C2">
        <w:rPr>
          <w:rFonts w:ascii="Times New Roman" w:hAnsi="Times New Roman" w:cs="Times New Roman"/>
          <w:sz w:val="24"/>
          <w:szCs w:val="24"/>
        </w:rPr>
        <w:t xml:space="preserve"> szülő/gondviselő </w:t>
      </w:r>
      <w:r w:rsidR="008A1C75">
        <w:rPr>
          <w:rFonts w:ascii="Times New Roman" w:hAnsi="Times New Roman" w:cs="Times New Roman"/>
          <w:sz w:val="24"/>
          <w:szCs w:val="24"/>
        </w:rPr>
        <w:t xml:space="preserve">figyelmét felhívják arra, hogy </w:t>
      </w:r>
      <w:r w:rsidR="00ED43C2">
        <w:rPr>
          <w:rFonts w:ascii="Times New Roman" w:hAnsi="Times New Roman" w:cs="Times New Roman"/>
          <w:sz w:val="24"/>
          <w:szCs w:val="24"/>
        </w:rPr>
        <w:t xml:space="preserve">köteles értesíteni </w:t>
      </w:r>
      <w:r w:rsidR="008A1C75">
        <w:rPr>
          <w:rFonts w:ascii="Times New Roman" w:hAnsi="Times New Roman" w:cs="Times New Roman"/>
          <w:sz w:val="24"/>
          <w:szCs w:val="24"/>
        </w:rPr>
        <w:t>az iskolát, amennyiben</w:t>
      </w:r>
      <w:r w:rsidR="00ED43C2">
        <w:rPr>
          <w:rFonts w:ascii="Times New Roman" w:hAnsi="Times New Roman" w:cs="Times New Roman"/>
          <w:sz w:val="24"/>
          <w:szCs w:val="24"/>
        </w:rPr>
        <w:t xml:space="preserve"> </w:t>
      </w:r>
      <w:r w:rsidR="008A1C75">
        <w:rPr>
          <w:rFonts w:ascii="Times New Roman" w:hAnsi="Times New Roman" w:cs="Times New Roman"/>
          <w:sz w:val="24"/>
          <w:szCs w:val="24"/>
        </w:rPr>
        <w:t xml:space="preserve">gyermekénél </w:t>
      </w:r>
      <w:r w:rsidR="00ED43C2">
        <w:rPr>
          <w:rFonts w:ascii="Times New Roman" w:hAnsi="Times New Roman" w:cs="Times New Roman"/>
          <w:sz w:val="24"/>
          <w:szCs w:val="24"/>
        </w:rPr>
        <w:t>koronafertőzés-gyanú áll fenn.</w:t>
      </w:r>
      <w:r w:rsidR="00903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9C" w:rsidRDefault="00ED43C2" w:rsidP="0006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0E">
        <w:rPr>
          <w:rFonts w:ascii="Times New Roman" w:hAnsi="Times New Roman" w:cs="Times New Roman"/>
          <w:b/>
          <w:sz w:val="24"/>
          <w:szCs w:val="24"/>
        </w:rPr>
        <w:t>2. Csoportosulás megelőzése</w:t>
      </w:r>
      <w:r w:rsidR="00684E10" w:rsidRPr="0028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716" w:rsidRPr="00285D0E">
        <w:rPr>
          <w:rFonts w:ascii="Times New Roman" w:hAnsi="Times New Roman" w:cs="Times New Roman"/>
          <w:b/>
          <w:sz w:val="24"/>
          <w:szCs w:val="24"/>
        </w:rPr>
        <w:t xml:space="preserve">általában </w:t>
      </w:r>
      <w:r w:rsidR="00684E10" w:rsidRPr="00285D0E">
        <w:rPr>
          <w:rFonts w:ascii="Times New Roman" w:hAnsi="Times New Roman" w:cs="Times New Roman"/>
          <w:b/>
          <w:sz w:val="24"/>
          <w:szCs w:val="24"/>
        </w:rPr>
        <w:t>az iskola területén</w:t>
      </w:r>
    </w:p>
    <w:p w:rsidR="00ED43C2" w:rsidRDefault="00067C9C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5D0E">
        <w:rPr>
          <w:rFonts w:ascii="Times New Roman" w:hAnsi="Times New Roman" w:cs="Times New Roman"/>
          <w:sz w:val="24"/>
          <w:szCs w:val="24"/>
        </w:rPr>
        <w:t xml:space="preserve"> pedagógusok felhívjá</w:t>
      </w:r>
      <w:r w:rsidR="00903716">
        <w:rPr>
          <w:rFonts w:ascii="Times New Roman" w:hAnsi="Times New Roman" w:cs="Times New Roman"/>
          <w:sz w:val="24"/>
          <w:szCs w:val="24"/>
        </w:rPr>
        <w:t xml:space="preserve">k a tanulók figyelmét minden óra végén, hogy ne csoportosuljanak </w:t>
      </w:r>
      <w:r w:rsidR="00285D0E">
        <w:rPr>
          <w:rFonts w:ascii="Times New Roman" w:hAnsi="Times New Roman" w:cs="Times New Roman"/>
          <w:sz w:val="24"/>
          <w:szCs w:val="24"/>
        </w:rPr>
        <w:t xml:space="preserve">a </w:t>
      </w:r>
      <w:r w:rsidR="00903716">
        <w:rPr>
          <w:rFonts w:ascii="Times New Roman" w:hAnsi="Times New Roman" w:cs="Times New Roman"/>
          <w:sz w:val="24"/>
          <w:szCs w:val="24"/>
        </w:rPr>
        <w:t xml:space="preserve">szünetekben, </w:t>
      </w:r>
      <w:r w:rsidR="00285D0E">
        <w:rPr>
          <w:rFonts w:ascii="Times New Roman" w:hAnsi="Times New Roman" w:cs="Times New Roman"/>
          <w:sz w:val="24"/>
          <w:szCs w:val="24"/>
        </w:rPr>
        <w:t xml:space="preserve">sem </w:t>
      </w:r>
      <w:r w:rsidR="00903716">
        <w:rPr>
          <w:rFonts w:ascii="Times New Roman" w:hAnsi="Times New Roman" w:cs="Times New Roman"/>
          <w:sz w:val="24"/>
          <w:szCs w:val="24"/>
        </w:rPr>
        <w:t xml:space="preserve">tanítási időn túl. Ügyeletes tanárok felügyelik. </w:t>
      </w:r>
    </w:p>
    <w:p w:rsidR="00067C9C" w:rsidRDefault="004678D7" w:rsidP="0006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Tantermekben tartózkodás</w:t>
      </w:r>
      <w:r w:rsidR="002B60B2">
        <w:rPr>
          <w:rFonts w:ascii="Times New Roman" w:hAnsi="Times New Roman" w:cs="Times New Roman"/>
          <w:b/>
          <w:sz w:val="24"/>
          <w:szCs w:val="24"/>
        </w:rPr>
        <w:t>, fertőtlenítés</w:t>
      </w:r>
    </w:p>
    <w:p w:rsidR="00ED43C2" w:rsidRDefault="00067C9C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pedagógusok a </w:t>
      </w:r>
      <w:r w:rsidR="00FD40A5">
        <w:rPr>
          <w:rFonts w:ascii="Times New Roman" w:hAnsi="Times New Roman" w:cs="Times New Roman"/>
          <w:sz w:val="24"/>
          <w:szCs w:val="24"/>
        </w:rPr>
        <w:t>felesleges tárgyak</w:t>
      </w:r>
      <w:r>
        <w:rPr>
          <w:rFonts w:ascii="Times New Roman" w:hAnsi="Times New Roman" w:cs="Times New Roman"/>
          <w:sz w:val="24"/>
          <w:szCs w:val="24"/>
        </w:rPr>
        <w:t>at kipakolják a tantermekből</w:t>
      </w:r>
      <w:r w:rsidR="002D0D2E">
        <w:rPr>
          <w:rFonts w:ascii="Times New Roman" w:hAnsi="Times New Roman" w:cs="Times New Roman"/>
          <w:sz w:val="24"/>
          <w:szCs w:val="24"/>
        </w:rPr>
        <w:t>. Naponta gyakran</w:t>
      </w:r>
      <w:r w:rsidR="00903716">
        <w:rPr>
          <w:rFonts w:ascii="Times New Roman" w:hAnsi="Times New Roman" w:cs="Times New Roman"/>
          <w:sz w:val="24"/>
          <w:szCs w:val="24"/>
        </w:rPr>
        <w:t xml:space="preserve"> </w:t>
      </w:r>
      <w:r w:rsidR="002D0D2E">
        <w:rPr>
          <w:rFonts w:ascii="Times New Roman" w:hAnsi="Times New Roman" w:cs="Times New Roman"/>
          <w:sz w:val="24"/>
          <w:szCs w:val="24"/>
        </w:rPr>
        <w:t>szellőztetnek</w:t>
      </w:r>
      <w:r w:rsidR="006F7B8B">
        <w:rPr>
          <w:rFonts w:ascii="Times New Roman" w:hAnsi="Times New Roman" w:cs="Times New Roman"/>
          <w:sz w:val="24"/>
          <w:szCs w:val="24"/>
        </w:rPr>
        <w:t xml:space="preserve">, </w:t>
      </w:r>
      <w:r w:rsidR="00FD40A5">
        <w:rPr>
          <w:rFonts w:ascii="Times New Roman" w:hAnsi="Times New Roman" w:cs="Times New Roman"/>
          <w:sz w:val="24"/>
          <w:szCs w:val="24"/>
        </w:rPr>
        <w:t>ventilátor</w:t>
      </w:r>
      <w:r w:rsidR="002D0D2E">
        <w:rPr>
          <w:rFonts w:ascii="Times New Roman" w:hAnsi="Times New Roman" w:cs="Times New Roman"/>
          <w:sz w:val="24"/>
          <w:szCs w:val="24"/>
        </w:rPr>
        <w:t xml:space="preserve">t </w:t>
      </w:r>
      <w:r w:rsidR="00FD40A5">
        <w:rPr>
          <w:rFonts w:ascii="Times New Roman" w:hAnsi="Times New Roman" w:cs="Times New Roman"/>
          <w:sz w:val="24"/>
          <w:szCs w:val="24"/>
        </w:rPr>
        <w:t>csak nyitott ablaknál</w:t>
      </w:r>
      <w:r w:rsidR="002D0D2E">
        <w:rPr>
          <w:rFonts w:ascii="Times New Roman" w:hAnsi="Times New Roman" w:cs="Times New Roman"/>
          <w:sz w:val="24"/>
          <w:szCs w:val="24"/>
        </w:rPr>
        <w:t xml:space="preserve"> használnak</w:t>
      </w:r>
      <w:r w:rsidR="00FD40A5">
        <w:rPr>
          <w:rFonts w:ascii="Times New Roman" w:hAnsi="Times New Roman" w:cs="Times New Roman"/>
          <w:sz w:val="24"/>
          <w:szCs w:val="24"/>
        </w:rPr>
        <w:t>, ha több tanuló tartózkodik az os</w:t>
      </w:r>
      <w:r w:rsidR="002D0D2E">
        <w:rPr>
          <w:rFonts w:ascii="Times New Roman" w:hAnsi="Times New Roman" w:cs="Times New Roman"/>
          <w:sz w:val="24"/>
          <w:szCs w:val="24"/>
        </w:rPr>
        <w:t>ztályban.</w:t>
      </w:r>
      <w:r w:rsidR="00FD40A5">
        <w:rPr>
          <w:rFonts w:ascii="Times New Roman" w:hAnsi="Times New Roman" w:cs="Times New Roman"/>
          <w:sz w:val="24"/>
          <w:szCs w:val="24"/>
        </w:rPr>
        <w:t xml:space="preserve"> </w:t>
      </w:r>
      <w:r w:rsidR="002D0D2E">
        <w:rPr>
          <w:rFonts w:ascii="Times New Roman" w:hAnsi="Times New Roman" w:cs="Times New Roman"/>
          <w:sz w:val="24"/>
          <w:szCs w:val="24"/>
        </w:rPr>
        <w:t>L</w:t>
      </w:r>
      <w:r w:rsidR="00903716">
        <w:rPr>
          <w:rFonts w:ascii="Times New Roman" w:hAnsi="Times New Roman" w:cs="Times New Roman"/>
          <w:sz w:val="24"/>
          <w:szCs w:val="24"/>
        </w:rPr>
        <w:t xml:space="preserve">ehetőség szerint </w:t>
      </w:r>
      <w:r w:rsidR="006F7B8B">
        <w:rPr>
          <w:rFonts w:ascii="Times New Roman" w:hAnsi="Times New Roman" w:cs="Times New Roman"/>
          <w:sz w:val="24"/>
          <w:szCs w:val="24"/>
        </w:rPr>
        <w:t>egy padban eg</w:t>
      </w:r>
      <w:r w:rsidR="002D0D2E">
        <w:rPr>
          <w:rFonts w:ascii="Times New Roman" w:hAnsi="Times New Roman" w:cs="Times New Roman"/>
          <w:sz w:val="24"/>
          <w:szCs w:val="24"/>
        </w:rPr>
        <w:t>y tanuló tartózkodhat,</w:t>
      </w:r>
      <w:r w:rsidR="006F7B8B">
        <w:rPr>
          <w:rFonts w:ascii="Times New Roman" w:hAnsi="Times New Roman" w:cs="Times New Roman"/>
          <w:sz w:val="24"/>
          <w:szCs w:val="24"/>
        </w:rPr>
        <w:t xml:space="preserve"> </w:t>
      </w:r>
      <w:r w:rsidR="002D0D2E">
        <w:rPr>
          <w:rFonts w:ascii="Times New Roman" w:hAnsi="Times New Roman" w:cs="Times New Roman"/>
          <w:sz w:val="24"/>
          <w:szCs w:val="24"/>
        </w:rPr>
        <w:t>betartatják</w:t>
      </w:r>
      <w:r w:rsidR="00404FA5">
        <w:rPr>
          <w:rFonts w:ascii="Times New Roman" w:hAnsi="Times New Roman" w:cs="Times New Roman"/>
          <w:sz w:val="24"/>
          <w:szCs w:val="24"/>
        </w:rPr>
        <w:t xml:space="preserve"> a gyerekek közötti biztonsági távolságot. K</w:t>
      </w:r>
      <w:r w:rsidR="006F7B8B">
        <w:rPr>
          <w:rFonts w:ascii="Times New Roman" w:hAnsi="Times New Roman" w:cs="Times New Roman"/>
          <w:sz w:val="24"/>
          <w:szCs w:val="24"/>
        </w:rPr>
        <w:t>ézfertőtlenítési lehetőség</w:t>
      </w:r>
      <w:r w:rsidR="002D0D2E">
        <w:rPr>
          <w:rFonts w:ascii="Times New Roman" w:hAnsi="Times New Roman" w:cs="Times New Roman"/>
          <w:sz w:val="24"/>
          <w:szCs w:val="24"/>
        </w:rPr>
        <w:t>et biztosítanak</w:t>
      </w:r>
      <w:r w:rsidR="007254A9">
        <w:rPr>
          <w:rFonts w:ascii="Times New Roman" w:hAnsi="Times New Roman" w:cs="Times New Roman"/>
          <w:sz w:val="24"/>
          <w:szCs w:val="24"/>
        </w:rPr>
        <w:t xml:space="preserve"> az osztálytermekben a</w:t>
      </w:r>
      <w:r w:rsidR="00404FA5">
        <w:rPr>
          <w:rFonts w:ascii="Times New Roman" w:hAnsi="Times New Roman" w:cs="Times New Roman"/>
          <w:sz w:val="24"/>
          <w:szCs w:val="24"/>
        </w:rPr>
        <w:t xml:space="preserve"> kézmosóknál. ill. a mosdókban</w:t>
      </w:r>
      <w:r w:rsidR="002D0D2E">
        <w:rPr>
          <w:rFonts w:ascii="Times New Roman" w:hAnsi="Times New Roman" w:cs="Times New Roman"/>
          <w:sz w:val="24"/>
          <w:szCs w:val="24"/>
        </w:rPr>
        <w:t>, igény szerint f</w:t>
      </w:r>
      <w:r w:rsidR="007254A9">
        <w:rPr>
          <w:rFonts w:ascii="Times New Roman" w:hAnsi="Times New Roman" w:cs="Times New Roman"/>
          <w:sz w:val="24"/>
          <w:szCs w:val="24"/>
        </w:rPr>
        <w:t>oly</w:t>
      </w:r>
      <w:r w:rsidR="002D0D2E">
        <w:rPr>
          <w:rFonts w:ascii="Times New Roman" w:hAnsi="Times New Roman" w:cs="Times New Roman"/>
          <w:sz w:val="24"/>
          <w:szCs w:val="24"/>
        </w:rPr>
        <w:t>ékony</w:t>
      </w:r>
      <w:r w:rsidR="007254A9">
        <w:rPr>
          <w:rFonts w:ascii="Times New Roman" w:hAnsi="Times New Roman" w:cs="Times New Roman"/>
          <w:sz w:val="24"/>
          <w:szCs w:val="24"/>
        </w:rPr>
        <w:t xml:space="preserve"> szappant a tanulók </w:t>
      </w:r>
      <w:r w:rsidR="002D0D2E">
        <w:rPr>
          <w:rFonts w:ascii="Times New Roman" w:hAnsi="Times New Roman" w:cs="Times New Roman"/>
          <w:sz w:val="24"/>
          <w:szCs w:val="24"/>
        </w:rPr>
        <w:t xml:space="preserve">otthonról is </w:t>
      </w:r>
      <w:r w:rsidR="007254A9">
        <w:rPr>
          <w:rFonts w:ascii="Times New Roman" w:hAnsi="Times New Roman" w:cs="Times New Roman"/>
          <w:sz w:val="24"/>
          <w:szCs w:val="24"/>
        </w:rPr>
        <w:t>hozhatnak maguknak</w:t>
      </w:r>
      <w:r w:rsidR="002D0D2E">
        <w:rPr>
          <w:rFonts w:ascii="Times New Roman" w:hAnsi="Times New Roman" w:cs="Times New Roman"/>
          <w:sz w:val="24"/>
          <w:szCs w:val="24"/>
        </w:rPr>
        <w:t>.</w:t>
      </w:r>
      <w:r w:rsidR="006F7B8B">
        <w:rPr>
          <w:rFonts w:ascii="Times New Roman" w:hAnsi="Times New Roman" w:cs="Times New Roman"/>
          <w:sz w:val="24"/>
          <w:szCs w:val="24"/>
        </w:rPr>
        <w:t xml:space="preserve"> </w:t>
      </w:r>
      <w:r w:rsidR="007254A9">
        <w:rPr>
          <w:rFonts w:ascii="Times New Roman" w:hAnsi="Times New Roman" w:cs="Times New Roman"/>
          <w:sz w:val="24"/>
          <w:szCs w:val="24"/>
        </w:rPr>
        <w:t xml:space="preserve">Mindennapi fertőtlenítést </w:t>
      </w:r>
      <w:r w:rsidR="006F7B8B">
        <w:rPr>
          <w:rFonts w:ascii="Times New Roman" w:hAnsi="Times New Roman" w:cs="Times New Roman"/>
          <w:sz w:val="24"/>
          <w:szCs w:val="24"/>
        </w:rPr>
        <w:t>takarítónők</w:t>
      </w:r>
      <w:r w:rsidR="007254A9">
        <w:rPr>
          <w:rFonts w:ascii="Times New Roman" w:hAnsi="Times New Roman" w:cs="Times New Roman"/>
          <w:sz w:val="24"/>
          <w:szCs w:val="24"/>
        </w:rPr>
        <w:t xml:space="preserve"> végzik.</w:t>
      </w:r>
    </w:p>
    <w:p w:rsidR="00014672" w:rsidRDefault="00ED43C2" w:rsidP="0001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72">
        <w:rPr>
          <w:rFonts w:ascii="Times New Roman" w:hAnsi="Times New Roman" w:cs="Times New Roman"/>
          <w:b/>
          <w:sz w:val="24"/>
          <w:szCs w:val="24"/>
        </w:rPr>
        <w:t>4. Közösségi terekben</w:t>
      </w:r>
      <w:r w:rsidR="005F30D1">
        <w:rPr>
          <w:rFonts w:ascii="Times New Roman" w:hAnsi="Times New Roman" w:cs="Times New Roman"/>
          <w:b/>
          <w:sz w:val="24"/>
          <w:szCs w:val="24"/>
        </w:rPr>
        <w:t xml:space="preserve"> távolságtartás</w:t>
      </w:r>
    </w:p>
    <w:p w:rsidR="008A5D31" w:rsidRDefault="0001467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D43C2">
        <w:rPr>
          <w:rFonts w:ascii="Times New Roman" w:hAnsi="Times New Roman" w:cs="Times New Roman"/>
          <w:sz w:val="24"/>
          <w:szCs w:val="24"/>
        </w:rPr>
        <w:t xml:space="preserve">osztályok </w:t>
      </w:r>
      <w:r w:rsidR="007254A9">
        <w:rPr>
          <w:rFonts w:ascii="Times New Roman" w:hAnsi="Times New Roman" w:cs="Times New Roman"/>
          <w:sz w:val="24"/>
          <w:szCs w:val="24"/>
        </w:rPr>
        <w:t xml:space="preserve">vagy </w:t>
      </w:r>
      <w:r w:rsidR="00ED43C2">
        <w:rPr>
          <w:rFonts w:ascii="Times New Roman" w:hAnsi="Times New Roman" w:cs="Times New Roman"/>
          <w:sz w:val="24"/>
          <w:szCs w:val="24"/>
        </w:rPr>
        <w:t>elkülönülten helyezkednek el, vagy maszk viselése</w:t>
      </w:r>
      <w:r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7254A9">
        <w:rPr>
          <w:rFonts w:ascii="Times New Roman" w:hAnsi="Times New Roman" w:cs="Times New Roman"/>
          <w:sz w:val="24"/>
          <w:szCs w:val="24"/>
        </w:rPr>
        <w:t xml:space="preserve">. Szünetben az osztályok az udvaron elkülönülten vagy a saját termükben tartózkodnak, ezt az ügyeletes tanárok segítik. </w:t>
      </w:r>
    </w:p>
    <w:p w:rsidR="00014672" w:rsidRDefault="008A5D31" w:rsidP="0001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72">
        <w:rPr>
          <w:rFonts w:ascii="Times New Roman" w:hAnsi="Times New Roman" w:cs="Times New Roman"/>
          <w:b/>
          <w:sz w:val="24"/>
          <w:szCs w:val="24"/>
        </w:rPr>
        <w:t>5. Osztályok váltása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31" w:rsidRDefault="0001467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osztályok váltása </w:t>
      </w:r>
      <w:r w:rsidR="008A5D31">
        <w:rPr>
          <w:rFonts w:ascii="Times New Roman" w:hAnsi="Times New Roman" w:cs="Times New Roman"/>
          <w:sz w:val="24"/>
          <w:szCs w:val="24"/>
        </w:rPr>
        <w:t xml:space="preserve">között az informatika termekben </w:t>
      </w:r>
      <w:r w:rsidR="00536617">
        <w:rPr>
          <w:rFonts w:ascii="Times New Roman" w:hAnsi="Times New Roman" w:cs="Times New Roman"/>
          <w:sz w:val="24"/>
          <w:szCs w:val="24"/>
        </w:rPr>
        <w:t xml:space="preserve">óra elején a tanulók fertőtlenítik az eszközöket. </w:t>
      </w:r>
    </w:p>
    <w:p w:rsidR="00014672" w:rsidRDefault="005F30D1" w:rsidP="0001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Testnevelés órák</w:t>
      </w:r>
    </w:p>
    <w:p w:rsidR="008A5D31" w:rsidRDefault="00133DF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014672">
        <w:rPr>
          <w:rFonts w:ascii="Times New Roman" w:hAnsi="Times New Roman" w:cs="Times New Roman"/>
          <w:sz w:val="24"/>
          <w:szCs w:val="24"/>
        </w:rPr>
        <w:t>estneve</w:t>
      </w:r>
      <w:r>
        <w:rPr>
          <w:rFonts w:ascii="Times New Roman" w:hAnsi="Times New Roman" w:cs="Times New Roman"/>
          <w:sz w:val="24"/>
          <w:szCs w:val="24"/>
        </w:rPr>
        <w:t>lés óra lehetőség szerint</w:t>
      </w:r>
      <w:r w:rsidR="00014672">
        <w:rPr>
          <w:rFonts w:ascii="Times New Roman" w:hAnsi="Times New Roman" w:cs="Times New Roman"/>
          <w:sz w:val="24"/>
          <w:szCs w:val="24"/>
        </w:rPr>
        <w:t xml:space="preserve"> a </w:t>
      </w:r>
      <w:r w:rsidR="008A5D31">
        <w:rPr>
          <w:rFonts w:ascii="Times New Roman" w:hAnsi="Times New Roman" w:cs="Times New Roman"/>
          <w:sz w:val="24"/>
          <w:szCs w:val="24"/>
        </w:rPr>
        <w:t>szabadtéren</w:t>
      </w:r>
      <w:r>
        <w:rPr>
          <w:rFonts w:ascii="Times New Roman" w:hAnsi="Times New Roman" w:cs="Times New Roman"/>
          <w:sz w:val="24"/>
          <w:szCs w:val="24"/>
        </w:rPr>
        <w:t xml:space="preserve"> történik</w:t>
      </w:r>
      <w:r w:rsidR="008A5D31">
        <w:rPr>
          <w:rFonts w:ascii="Times New Roman" w:hAnsi="Times New Roman" w:cs="Times New Roman"/>
          <w:sz w:val="24"/>
          <w:szCs w:val="24"/>
        </w:rPr>
        <w:t>, állandó p</w:t>
      </w:r>
      <w:r w:rsidR="00536617">
        <w:rPr>
          <w:rFonts w:ascii="Times New Roman" w:hAnsi="Times New Roman" w:cs="Times New Roman"/>
          <w:sz w:val="24"/>
          <w:szCs w:val="24"/>
        </w:rPr>
        <w:t>árok kialakítása páros munkához</w:t>
      </w:r>
      <w:r w:rsidR="00014672">
        <w:rPr>
          <w:rFonts w:ascii="Times New Roman" w:hAnsi="Times New Roman" w:cs="Times New Roman"/>
          <w:sz w:val="24"/>
          <w:szCs w:val="24"/>
        </w:rPr>
        <w:t xml:space="preserve"> a szaktanár feladata</w:t>
      </w:r>
      <w:r w:rsidR="00536617">
        <w:rPr>
          <w:rFonts w:ascii="Times New Roman" w:hAnsi="Times New Roman" w:cs="Times New Roman"/>
          <w:sz w:val="24"/>
          <w:szCs w:val="24"/>
        </w:rPr>
        <w:t>. A földszinti udvarra nyíló a</w:t>
      </w:r>
      <w:r w:rsidR="00014672">
        <w:rPr>
          <w:rFonts w:ascii="Times New Roman" w:hAnsi="Times New Roman" w:cs="Times New Roman"/>
          <w:sz w:val="24"/>
          <w:szCs w:val="24"/>
        </w:rPr>
        <w:t>jtón közlekednek a tanulók</w:t>
      </w:r>
      <w:r w:rsidR="00726BF3">
        <w:rPr>
          <w:rFonts w:ascii="Times New Roman" w:hAnsi="Times New Roman" w:cs="Times New Roman"/>
          <w:sz w:val="24"/>
          <w:szCs w:val="24"/>
        </w:rPr>
        <w:t xml:space="preserve"> a tornaterembe. Az öltözőben </w:t>
      </w:r>
      <w:r>
        <w:rPr>
          <w:rFonts w:ascii="Times New Roman" w:hAnsi="Times New Roman" w:cs="Times New Roman"/>
          <w:sz w:val="24"/>
          <w:szCs w:val="24"/>
        </w:rPr>
        <w:t xml:space="preserve">a tanulók közötti </w:t>
      </w:r>
      <w:r w:rsidR="00726BF3"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z w:val="24"/>
          <w:szCs w:val="24"/>
        </w:rPr>
        <w:t>ávolság tartást</w:t>
      </w:r>
      <w:r w:rsidR="0072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szaktanár koordinálja. </w:t>
      </w:r>
    </w:p>
    <w:p w:rsidR="00133DF2" w:rsidRDefault="008A5D31" w:rsidP="00133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F2">
        <w:rPr>
          <w:rFonts w:ascii="Times New Roman" w:hAnsi="Times New Roman" w:cs="Times New Roman"/>
          <w:b/>
          <w:sz w:val="24"/>
          <w:szCs w:val="24"/>
        </w:rPr>
        <w:t>7. Gyakorlati foglalkozás</w:t>
      </w:r>
    </w:p>
    <w:p w:rsidR="008A5D31" w:rsidRDefault="00133DF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0EC6">
        <w:rPr>
          <w:rFonts w:ascii="Times New Roman" w:hAnsi="Times New Roman" w:cs="Times New Roman"/>
          <w:sz w:val="24"/>
          <w:szCs w:val="24"/>
        </w:rPr>
        <w:t xml:space="preserve"> párok kialakítását a szaktanárok irányítják. A bejáró tanulók a tantermekben öltöznek munkaruhába, a kollégisták a kollégiumban. </w:t>
      </w:r>
      <w:r>
        <w:rPr>
          <w:rFonts w:ascii="Times New Roman" w:hAnsi="Times New Roman" w:cs="Times New Roman"/>
          <w:sz w:val="24"/>
          <w:szCs w:val="24"/>
        </w:rPr>
        <w:t xml:space="preserve">Szünetek után a tanulók fertőtlenítő kézmosást végeznek. </w:t>
      </w:r>
      <w:r w:rsidR="00F50EC6">
        <w:rPr>
          <w:rFonts w:ascii="Times New Roman" w:hAnsi="Times New Roman" w:cs="Times New Roman"/>
          <w:sz w:val="24"/>
          <w:szCs w:val="24"/>
        </w:rPr>
        <w:t xml:space="preserve">A </w:t>
      </w:r>
      <w:r w:rsidR="008A5D31">
        <w:rPr>
          <w:rFonts w:ascii="Times New Roman" w:hAnsi="Times New Roman" w:cs="Times New Roman"/>
          <w:sz w:val="24"/>
          <w:szCs w:val="24"/>
        </w:rPr>
        <w:t>felületi, ill. tárgyak fer</w:t>
      </w:r>
      <w:r>
        <w:rPr>
          <w:rFonts w:ascii="Times New Roman" w:hAnsi="Times New Roman" w:cs="Times New Roman"/>
          <w:sz w:val="24"/>
          <w:szCs w:val="24"/>
        </w:rPr>
        <w:t>tőtlenítését</w:t>
      </w:r>
      <w:r w:rsidR="00F50EC6">
        <w:rPr>
          <w:rFonts w:ascii="Times New Roman" w:hAnsi="Times New Roman" w:cs="Times New Roman"/>
          <w:sz w:val="24"/>
          <w:szCs w:val="24"/>
        </w:rPr>
        <w:t xml:space="preserve"> a gyakorlati nap után a </w:t>
      </w:r>
      <w:r>
        <w:rPr>
          <w:rFonts w:ascii="Times New Roman" w:hAnsi="Times New Roman" w:cs="Times New Roman"/>
          <w:sz w:val="24"/>
          <w:szCs w:val="24"/>
        </w:rPr>
        <w:t xml:space="preserve">tanulók a </w:t>
      </w:r>
      <w:r w:rsidR="00F50EC6">
        <w:rPr>
          <w:rFonts w:ascii="Times New Roman" w:hAnsi="Times New Roman" w:cs="Times New Roman"/>
          <w:sz w:val="24"/>
          <w:szCs w:val="24"/>
        </w:rPr>
        <w:t>szaktanáro</w:t>
      </w:r>
      <w:r>
        <w:rPr>
          <w:rFonts w:ascii="Times New Roman" w:hAnsi="Times New Roman" w:cs="Times New Roman"/>
          <w:sz w:val="24"/>
          <w:szCs w:val="24"/>
        </w:rPr>
        <w:t xml:space="preserve">k irányításával végzik. </w:t>
      </w:r>
    </w:p>
    <w:p w:rsidR="00133DF2" w:rsidRDefault="00133DF2" w:rsidP="00133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Mosdók használata</w:t>
      </w:r>
    </w:p>
    <w:p w:rsidR="008A5D31" w:rsidRDefault="00133DF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A5D3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olyékony szappan, kézfertőtlenítő használatára alkalmanként figyelmeztetjük a tanulókat, gyógypedagógiai asszisztensi</w:t>
      </w:r>
      <w:r w:rsidR="008A5D31">
        <w:rPr>
          <w:rFonts w:ascii="Times New Roman" w:hAnsi="Times New Roman" w:cs="Times New Roman"/>
          <w:sz w:val="24"/>
          <w:szCs w:val="24"/>
        </w:rPr>
        <w:t xml:space="preserve"> felügyelet </w:t>
      </w:r>
      <w:r w:rsidR="00B36497">
        <w:rPr>
          <w:rFonts w:ascii="Times New Roman" w:hAnsi="Times New Roman" w:cs="Times New Roman"/>
          <w:sz w:val="24"/>
          <w:szCs w:val="24"/>
        </w:rPr>
        <w:t xml:space="preserve">biztosítása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36497">
        <w:rPr>
          <w:rFonts w:ascii="Times New Roman" w:hAnsi="Times New Roman" w:cs="Times New Roman"/>
          <w:sz w:val="24"/>
          <w:szCs w:val="24"/>
        </w:rPr>
        <w:t>szünetekben: a mosdóban, illemhelyen</w:t>
      </w:r>
      <w:r w:rsidR="008A5D31">
        <w:rPr>
          <w:rFonts w:ascii="Times New Roman" w:hAnsi="Times New Roman" w:cs="Times New Roman"/>
          <w:sz w:val="24"/>
          <w:szCs w:val="24"/>
        </w:rPr>
        <w:t xml:space="preserve"> egyszerre egy tanuló tartózkodjon</w:t>
      </w:r>
      <w:r w:rsidR="00754664">
        <w:rPr>
          <w:rFonts w:ascii="Times New Roman" w:hAnsi="Times New Roman" w:cs="Times New Roman"/>
          <w:sz w:val="24"/>
          <w:szCs w:val="24"/>
        </w:rPr>
        <w:t>.</w:t>
      </w:r>
    </w:p>
    <w:p w:rsidR="00221172" w:rsidRDefault="00684E10" w:rsidP="002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7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21172">
        <w:rPr>
          <w:rFonts w:ascii="Times New Roman" w:hAnsi="Times New Roman" w:cs="Times New Roman"/>
          <w:b/>
          <w:sz w:val="24"/>
          <w:szCs w:val="24"/>
        </w:rPr>
        <w:t>Rendezvények szervezése</w:t>
      </w:r>
      <w:r w:rsidR="006F7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10" w:rsidRDefault="0022117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7B8B">
        <w:rPr>
          <w:rFonts w:ascii="Times New Roman" w:hAnsi="Times New Roman" w:cs="Times New Roman"/>
          <w:sz w:val="24"/>
          <w:szCs w:val="24"/>
        </w:rPr>
        <w:t>csoportosulá</w:t>
      </w:r>
      <w:r w:rsidR="00D16542">
        <w:rPr>
          <w:rFonts w:ascii="Times New Roman" w:hAnsi="Times New Roman" w:cs="Times New Roman"/>
          <w:sz w:val="24"/>
          <w:szCs w:val="24"/>
        </w:rPr>
        <w:t>s megelőzése</w:t>
      </w:r>
      <w:r>
        <w:rPr>
          <w:rFonts w:ascii="Times New Roman" w:hAnsi="Times New Roman" w:cs="Times New Roman"/>
          <w:sz w:val="24"/>
          <w:szCs w:val="24"/>
        </w:rPr>
        <w:t xml:space="preserve"> aktuális pedagógus felügyeleti rendszer kialakításával</w:t>
      </w:r>
      <w:r w:rsidR="00D16542">
        <w:rPr>
          <w:rFonts w:ascii="Times New Roman" w:hAnsi="Times New Roman" w:cs="Times New Roman"/>
          <w:sz w:val="24"/>
          <w:szCs w:val="24"/>
        </w:rPr>
        <w:t xml:space="preserve">, </w:t>
      </w:r>
      <w:r w:rsidR="00716B79">
        <w:rPr>
          <w:rFonts w:ascii="Times New Roman" w:hAnsi="Times New Roman" w:cs="Times New Roman"/>
          <w:sz w:val="24"/>
          <w:szCs w:val="24"/>
        </w:rPr>
        <w:t xml:space="preserve">rendezvények -lehetőség szerint- </w:t>
      </w:r>
      <w:r w:rsidR="006F7B8B">
        <w:rPr>
          <w:rFonts w:ascii="Times New Roman" w:hAnsi="Times New Roman" w:cs="Times New Roman"/>
          <w:sz w:val="24"/>
          <w:szCs w:val="24"/>
        </w:rPr>
        <w:t>szabadtéren</w:t>
      </w:r>
      <w:r w:rsidR="00716B79">
        <w:rPr>
          <w:rFonts w:ascii="Times New Roman" w:hAnsi="Times New Roman" w:cs="Times New Roman"/>
          <w:sz w:val="24"/>
          <w:szCs w:val="24"/>
        </w:rPr>
        <w:t xml:space="preserve"> megtartása. L</w:t>
      </w:r>
      <w:r w:rsidR="006F7B8B">
        <w:rPr>
          <w:rFonts w:ascii="Times New Roman" w:hAnsi="Times New Roman" w:cs="Times New Roman"/>
          <w:sz w:val="24"/>
          <w:szCs w:val="24"/>
        </w:rPr>
        <w:t>étszámkorlátozás</w:t>
      </w:r>
      <w:r w:rsidR="00716B79">
        <w:rPr>
          <w:rFonts w:ascii="Times New Roman" w:hAnsi="Times New Roman" w:cs="Times New Roman"/>
          <w:sz w:val="24"/>
          <w:szCs w:val="24"/>
        </w:rPr>
        <w:t>ok kialakítása</w:t>
      </w:r>
      <w:r w:rsidR="006F7B8B">
        <w:rPr>
          <w:rFonts w:ascii="Times New Roman" w:hAnsi="Times New Roman" w:cs="Times New Roman"/>
          <w:sz w:val="24"/>
          <w:szCs w:val="24"/>
        </w:rPr>
        <w:t xml:space="preserve">, </w:t>
      </w:r>
      <w:r w:rsidR="00716B79">
        <w:rPr>
          <w:rFonts w:ascii="Times New Roman" w:hAnsi="Times New Roman" w:cs="Times New Roman"/>
          <w:sz w:val="24"/>
          <w:szCs w:val="24"/>
        </w:rPr>
        <w:t>kiscsoportokra bontás. E</w:t>
      </w:r>
      <w:r w:rsidR="00D16542">
        <w:rPr>
          <w:rFonts w:ascii="Times New Roman" w:hAnsi="Times New Roman" w:cs="Times New Roman"/>
          <w:sz w:val="24"/>
          <w:szCs w:val="24"/>
        </w:rPr>
        <w:t>gészségvédelmi szabályok betart</w:t>
      </w:r>
      <w:r w:rsidR="00716B79">
        <w:rPr>
          <w:rFonts w:ascii="Times New Roman" w:hAnsi="Times New Roman" w:cs="Times New Roman"/>
          <w:sz w:val="24"/>
          <w:szCs w:val="24"/>
        </w:rPr>
        <w:t>at</w:t>
      </w:r>
      <w:r w:rsidR="00D16542">
        <w:rPr>
          <w:rFonts w:ascii="Times New Roman" w:hAnsi="Times New Roman" w:cs="Times New Roman"/>
          <w:sz w:val="24"/>
          <w:szCs w:val="24"/>
        </w:rPr>
        <w:t>ása</w:t>
      </w:r>
      <w:r w:rsidR="00716B79">
        <w:rPr>
          <w:rFonts w:ascii="Times New Roman" w:hAnsi="Times New Roman" w:cs="Times New Roman"/>
          <w:sz w:val="24"/>
          <w:szCs w:val="24"/>
        </w:rPr>
        <w:t xml:space="preserve"> a résztvevőkkel. Osztálykirándulások</w:t>
      </w:r>
      <w:r w:rsidR="00301CBD">
        <w:rPr>
          <w:rFonts w:ascii="Times New Roman" w:hAnsi="Times New Roman" w:cs="Times New Roman"/>
          <w:sz w:val="24"/>
          <w:szCs w:val="24"/>
        </w:rPr>
        <w:t>, tanulmányi kirándulások</w:t>
      </w:r>
      <w:r w:rsidR="00716B79">
        <w:rPr>
          <w:rFonts w:ascii="Times New Roman" w:hAnsi="Times New Roman" w:cs="Times New Roman"/>
          <w:sz w:val="24"/>
          <w:szCs w:val="24"/>
        </w:rPr>
        <w:t xml:space="preserve"> szervezésének korlátozása</w:t>
      </w:r>
      <w:r w:rsidR="00D16542">
        <w:rPr>
          <w:rFonts w:ascii="Times New Roman" w:hAnsi="Times New Roman" w:cs="Times New Roman"/>
          <w:sz w:val="24"/>
          <w:szCs w:val="24"/>
        </w:rPr>
        <w:t xml:space="preserve">, </w:t>
      </w:r>
      <w:r w:rsidR="00716B79">
        <w:rPr>
          <w:rFonts w:ascii="Times New Roman" w:hAnsi="Times New Roman" w:cs="Times New Roman"/>
          <w:sz w:val="24"/>
          <w:szCs w:val="24"/>
        </w:rPr>
        <w:t xml:space="preserve">illetve </w:t>
      </w:r>
      <w:r w:rsidR="00301CBD">
        <w:rPr>
          <w:rFonts w:ascii="Times New Roman" w:hAnsi="Times New Roman" w:cs="Times New Roman"/>
          <w:sz w:val="24"/>
          <w:szCs w:val="24"/>
        </w:rPr>
        <w:t>nem zsúfolt hely</w:t>
      </w:r>
      <w:r w:rsidR="00D16542">
        <w:rPr>
          <w:rFonts w:ascii="Times New Roman" w:hAnsi="Times New Roman" w:cs="Times New Roman"/>
          <w:sz w:val="24"/>
          <w:szCs w:val="24"/>
        </w:rPr>
        <w:t>s</w:t>
      </w:r>
      <w:r w:rsidR="00301CBD">
        <w:rPr>
          <w:rFonts w:ascii="Times New Roman" w:hAnsi="Times New Roman" w:cs="Times New Roman"/>
          <w:sz w:val="24"/>
          <w:szCs w:val="24"/>
        </w:rPr>
        <w:t>zínek választása. A második félévben s</w:t>
      </w:r>
      <w:r w:rsidR="00D16542">
        <w:rPr>
          <w:rFonts w:ascii="Times New Roman" w:hAnsi="Times New Roman" w:cs="Times New Roman"/>
          <w:sz w:val="24"/>
          <w:szCs w:val="24"/>
        </w:rPr>
        <w:t>zülő</w:t>
      </w:r>
      <w:r w:rsidR="00301CBD">
        <w:rPr>
          <w:rFonts w:ascii="Times New Roman" w:hAnsi="Times New Roman" w:cs="Times New Roman"/>
          <w:sz w:val="24"/>
          <w:szCs w:val="24"/>
        </w:rPr>
        <w:t>i értekezlet</w:t>
      </w:r>
      <w:r w:rsidR="00D16542">
        <w:rPr>
          <w:rFonts w:ascii="Times New Roman" w:hAnsi="Times New Roman" w:cs="Times New Roman"/>
          <w:sz w:val="24"/>
          <w:szCs w:val="24"/>
        </w:rPr>
        <w:t xml:space="preserve"> </w:t>
      </w:r>
      <w:r w:rsidR="00301CBD">
        <w:rPr>
          <w:rFonts w:ascii="Times New Roman" w:hAnsi="Times New Roman" w:cs="Times New Roman"/>
          <w:sz w:val="24"/>
          <w:szCs w:val="24"/>
        </w:rPr>
        <w:t xml:space="preserve">helyett a szülők/gondviselők </w:t>
      </w:r>
      <w:r w:rsidR="00D16542">
        <w:rPr>
          <w:rFonts w:ascii="Times New Roman" w:hAnsi="Times New Roman" w:cs="Times New Roman"/>
          <w:sz w:val="24"/>
          <w:szCs w:val="24"/>
        </w:rPr>
        <w:t xml:space="preserve">tájékoztatása </w:t>
      </w:r>
      <w:r w:rsidR="00301CBD">
        <w:rPr>
          <w:rFonts w:ascii="Times New Roman" w:hAnsi="Times New Roman" w:cs="Times New Roman"/>
          <w:sz w:val="24"/>
          <w:szCs w:val="24"/>
        </w:rPr>
        <w:t>telefonon, levélben, e-mailben.</w:t>
      </w:r>
    </w:p>
    <w:p w:rsidR="00D5680C" w:rsidRDefault="00D16542" w:rsidP="00D56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0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5680C">
        <w:rPr>
          <w:rFonts w:ascii="Times New Roman" w:hAnsi="Times New Roman" w:cs="Times New Roman"/>
          <w:b/>
          <w:sz w:val="24"/>
          <w:szCs w:val="24"/>
        </w:rPr>
        <w:t>Tanulók felkészítése a higiénés szabályok fokozott betartására</w:t>
      </w:r>
    </w:p>
    <w:p w:rsidR="00D16542" w:rsidRDefault="00D1654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80C">
        <w:rPr>
          <w:rFonts w:ascii="Times New Roman" w:hAnsi="Times New Roman" w:cs="Times New Roman"/>
          <w:sz w:val="24"/>
          <w:szCs w:val="24"/>
        </w:rPr>
        <w:t>Osztályfőnöki</w:t>
      </w:r>
      <w:r>
        <w:rPr>
          <w:rFonts w:ascii="Times New Roman" w:hAnsi="Times New Roman" w:cs="Times New Roman"/>
          <w:sz w:val="24"/>
          <w:szCs w:val="24"/>
        </w:rPr>
        <w:t xml:space="preserve"> napon a tanulók tájékoztatása a higiénés szabályokról: kézmosás, köhögési etikett, stb.</w:t>
      </w:r>
      <w:r w:rsidR="001C082D">
        <w:rPr>
          <w:rFonts w:ascii="Times New Roman" w:hAnsi="Times New Roman" w:cs="Times New Roman"/>
          <w:sz w:val="24"/>
          <w:szCs w:val="24"/>
        </w:rPr>
        <w:t xml:space="preserve"> Folyamatos </w:t>
      </w:r>
      <w:r w:rsidR="00D5680C">
        <w:rPr>
          <w:rFonts w:ascii="Times New Roman" w:hAnsi="Times New Roman" w:cs="Times New Roman"/>
          <w:sz w:val="24"/>
          <w:szCs w:val="24"/>
        </w:rPr>
        <w:t>tájékoztatás, segítés a tanév során.</w:t>
      </w:r>
    </w:p>
    <w:p w:rsidR="00C16C62" w:rsidRDefault="00700CE8" w:rsidP="00C16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62">
        <w:rPr>
          <w:rFonts w:ascii="Times New Roman" w:hAnsi="Times New Roman" w:cs="Times New Roman"/>
          <w:b/>
          <w:sz w:val="24"/>
          <w:szCs w:val="24"/>
        </w:rPr>
        <w:t>12. Étkeztetés</w:t>
      </w:r>
    </w:p>
    <w:p w:rsidR="001C082D" w:rsidRDefault="00C16C6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tanulóknak étkezések előtt </w:t>
      </w:r>
      <w:r w:rsidR="00700CE8">
        <w:rPr>
          <w:rFonts w:ascii="Times New Roman" w:hAnsi="Times New Roman" w:cs="Times New Roman"/>
          <w:sz w:val="24"/>
          <w:szCs w:val="24"/>
        </w:rPr>
        <w:t xml:space="preserve">alapos szappanos kézmosás, </w:t>
      </w:r>
      <w:r w:rsidR="0081689A">
        <w:rPr>
          <w:rFonts w:ascii="Times New Roman" w:hAnsi="Times New Roman" w:cs="Times New Roman"/>
          <w:sz w:val="24"/>
          <w:szCs w:val="24"/>
        </w:rPr>
        <w:t xml:space="preserve">sorban álláskor 1,5 m távolságtartás, </w:t>
      </w:r>
      <w:r w:rsidR="001C082D">
        <w:rPr>
          <w:rFonts w:ascii="Times New Roman" w:hAnsi="Times New Roman" w:cs="Times New Roman"/>
          <w:sz w:val="24"/>
          <w:szCs w:val="24"/>
        </w:rPr>
        <w:t xml:space="preserve">amelyet a gyógypedagógiai asszisztensek felügyelnek. Lehetőség szerint </w:t>
      </w:r>
      <w:r w:rsidR="0081689A">
        <w:rPr>
          <w:rFonts w:ascii="Times New Roman" w:hAnsi="Times New Roman" w:cs="Times New Roman"/>
          <w:sz w:val="24"/>
          <w:szCs w:val="24"/>
        </w:rPr>
        <w:t xml:space="preserve">osztályonként </w:t>
      </w:r>
      <w:r w:rsidR="001C082D">
        <w:rPr>
          <w:rFonts w:ascii="Times New Roman" w:hAnsi="Times New Roman" w:cs="Times New Roman"/>
          <w:sz w:val="24"/>
          <w:szCs w:val="24"/>
        </w:rPr>
        <w:t>eltolt idejű étkezés (12:30 és 12:40 között étkező csoportok</w:t>
      </w:r>
      <w:r>
        <w:rPr>
          <w:rFonts w:ascii="Times New Roman" w:hAnsi="Times New Roman" w:cs="Times New Roman"/>
          <w:sz w:val="24"/>
          <w:szCs w:val="24"/>
        </w:rPr>
        <w:t xml:space="preserve"> kialakítása</w:t>
      </w:r>
      <w:r w:rsidR="001C082D">
        <w:rPr>
          <w:rFonts w:ascii="Times New Roman" w:hAnsi="Times New Roman" w:cs="Times New Roman"/>
          <w:sz w:val="24"/>
          <w:szCs w:val="24"/>
        </w:rPr>
        <w:t xml:space="preserve">) Étkezés után az étkező azonnali elhagyása. </w:t>
      </w:r>
    </w:p>
    <w:p w:rsidR="00A74961" w:rsidRDefault="00365973" w:rsidP="00A7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61">
        <w:rPr>
          <w:rFonts w:ascii="Times New Roman" w:hAnsi="Times New Roman" w:cs="Times New Roman"/>
          <w:b/>
          <w:sz w:val="24"/>
          <w:szCs w:val="24"/>
        </w:rPr>
        <w:t>13. Tanulói hiányzások</w:t>
      </w:r>
      <w:r w:rsidR="00A74961">
        <w:rPr>
          <w:rFonts w:ascii="Times New Roman" w:hAnsi="Times New Roman" w:cs="Times New Roman"/>
          <w:b/>
          <w:sz w:val="24"/>
          <w:szCs w:val="24"/>
        </w:rPr>
        <w:t xml:space="preserve"> kezelése</w:t>
      </w:r>
    </w:p>
    <w:p w:rsidR="00365973" w:rsidRDefault="00A74961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tanulói hiányzásokat </w:t>
      </w:r>
      <w:r w:rsidR="00365973">
        <w:rPr>
          <w:rFonts w:ascii="Times New Roman" w:hAnsi="Times New Roman" w:cs="Times New Roman"/>
          <w:sz w:val="24"/>
          <w:szCs w:val="24"/>
        </w:rPr>
        <w:t>igazolt</w:t>
      </w:r>
      <w:r w:rsidR="00D03F20">
        <w:rPr>
          <w:rFonts w:ascii="Times New Roman" w:hAnsi="Times New Roman" w:cs="Times New Roman"/>
          <w:sz w:val="24"/>
          <w:szCs w:val="24"/>
        </w:rPr>
        <w:t xml:space="preserve"> hiányzásnak tekintjük</w:t>
      </w:r>
      <w:r w:rsidR="00365973">
        <w:rPr>
          <w:rFonts w:ascii="Times New Roman" w:hAnsi="Times New Roman" w:cs="Times New Roman"/>
          <w:sz w:val="24"/>
          <w:szCs w:val="24"/>
        </w:rPr>
        <w:t>, ha veszélyeztetett és tartós betegségéről orvosi igazolása van, valamint, ha karant</w:t>
      </w:r>
      <w:r>
        <w:rPr>
          <w:rFonts w:ascii="Times New Roman" w:hAnsi="Times New Roman" w:cs="Times New Roman"/>
          <w:sz w:val="24"/>
          <w:szCs w:val="24"/>
        </w:rPr>
        <w:t>énban otthon tartózkodik</w:t>
      </w:r>
      <w:r w:rsidR="00365973">
        <w:rPr>
          <w:rFonts w:ascii="Times New Roman" w:hAnsi="Times New Roman" w:cs="Times New Roman"/>
          <w:sz w:val="24"/>
          <w:szCs w:val="24"/>
        </w:rPr>
        <w:t xml:space="preserve">. </w:t>
      </w:r>
      <w:r w:rsidR="00D12F5D">
        <w:rPr>
          <w:rFonts w:ascii="Times New Roman" w:hAnsi="Times New Roman" w:cs="Times New Roman"/>
          <w:sz w:val="24"/>
          <w:szCs w:val="24"/>
        </w:rPr>
        <w:t xml:space="preserve">Oktatásban részt vehet, </w:t>
      </w:r>
      <w:r w:rsidR="00D03F2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karanténban, vagy tartós betegsége miatt otthontartózkodó </w:t>
      </w:r>
      <w:r w:rsidR="00D03F20">
        <w:rPr>
          <w:rFonts w:ascii="Times New Roman" w:hAnsi="Times New Roman" w:cs="Times New Roman"/>
          <w:sz w:val="24"/>
          <w:szCs w:val="24"/>
        </w:rPr>
        <w:t>tanuló lehetősége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3F20">
        <w:rPr>
          <w:rFonts w:ascii="Times New Roman" w:hAnsi="Times New Roman" w:cs="Times New Roman"/>
          <w:sz w:val="24"/>
          <w:szCs w:val="24"/>
        </w:rPr>
        <w:t xml:space="preserve"> szerint, az osztályfőnö</w:t>
      </w:r>
      <w:r>
        <w:rPr>
          <w:rFonts w:ascii="Times New Roman" w:hAnsi="Times New Roman" w:cs="Times New Roman"/>
          <w:sz w:val="24"/>
          <w:szCs w:val="24"/>
        </w:rPr>
        <w:t>k és szaktanárok döntése alapján</w:t>
      </w:r>
      <w:r w:rsidR="00D03F20">
        <w:rPr>
          <w:rFonts w:ascii="Times New Roman" w:hAnsi="Times New Roman" w:cs="Times New Roman"/>
          <w:sz w:val="24"/>
          <w:szCs w:val="24"/>
        </w:rPr>
        <w:t xml:space="preserve"> </w:t>
      </w:r>
      <w:r w:rsidR="00D12F5D">
        <w:rPr>
          <w:rFonts w:ascii="Times New Roman" w:hAnsi="Times New Roman" w:cs="Times New Roman"/>
          <w:sz w:val="24"/>
          <w:szCs w:val="24"/>
        </w:rPr>
        <w:t>online formában,</w:t>
      </w:r>
      <w:r w:rsidR="00D03F20">
        <w:rPr>
          <w:rFonts w:ascii="Times New Roman" w:hAnsi="Times New Roman" w:cs="Times New Roman"/>
          <w:sz w:val="24"/>
          <w:szCs w:val="24"/>
        </w:rPr>
        <w:t xml:space="preserve"> KRÉTA, Classroom, email, stb. </w:t>
      </w:r>
      <w:r>
        <w:rPr>
          <w:rFonts w:ascii="Times New Roman" w:hAnsi="Times New Roman" w:cs="Times New Roman"/>
          <w:sz w:val="24"/>
          <w:szCs w:val="24"/>
        </w:rPr>
        <w:t>formában.</w:t>
      </w:r>
    </w:p>
    <w:p w:rsidR="00A74961" w:rsidRDefault="00D12F5D" w:rsidP="00A7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61">
        <w:rPr>
          <w:rFonts w:ascii="Times New Roman" w:hAnsi="Times New Roman" w:cs="Times New Roman"/>
          <w:b/>
          <w:sz w:val="24"/>
          <w:szCs w:val="24"/>
        </w:rPr>
        <w:t>14. Teendők beteg személy esetén</w:t>
      </w:r>
    </w:p>
    <w:p w:rsidR="00D12F5D" w:rsidRDefault="005337B1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személyt az egészségügyi asszisztens azonnal elkülöníti</w:t>
      </w:r>
      <w:r w:rsidR="00D03F20">
        <w:rPr>
          <w:rFonts w:ascii="Times New Roman" w:hAnsi="Times New Roman" w:cs="Times New Roman"/>
          <w:sz w:val="24"/>
          <w:szCs w:val="24"/>
        </w:rPr>
        <w:t xml:space="preserve"> a betegszobában</w:t>
      </w:r>
      <w:r w:rsidR="00D12F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és értesíti az iskolaegészségügyi orvost. Az osztályfőnök értesíti a szülőt/gondviselőt</w:t>
      </w:r>
      <w:r w:rsidR="00D12F5D">
        <w:rPr>
          <w:rFonts w:ascii="Times New Roman" w:hAnsi="Times New Roman" w:cs="Times New Roman"/>
          <w:sz w:val="24"/>
          <w:szCs w:val="24"/>
        </w:rPr>
        <w:t xml:space="preserve">, aki a tanuló </w:t>
      </w:r>
      <w:r w:rsidR="00D12F5D" w:rsidRPr="00E207F0">
        <w:rPr>
          <w:rFonts w:ascii="Times New Roman" w:hAnsi="Times New Roman" w:cs="Times New Roman"/>
          <w:sz w:val="24"/>
          <w:szCs w:val="24"/>
        </w:rPr>
        <w:t xml:space="preserve">háziorvosát </w:t>
      </w:r>
      <w:r w:rsidRPr="00E207F0">
        <w:rPr>
          <w:rFonts w:ascii="Times New Roman" w:hAnsi="Times New Roman" w:cs="Times New Roman"/>
          <w:sz w:val="24"/>
          <w:szCs w:val="24"/>
        </w:rPr>
        <w:t xml:space="preserve">haladéktalanul </w:t>
      </w:r>
      <w:r w:rsidR="00D12F5D" w:rsidRPr="00E207F0">
        <w:rPr>
          <w:rFonts w:ascii="Times New Roman" w:hAnsi="Times New Roman" w:cs="Times New Roman"/>
          <w:sz w:val="24"/>
          <w:szCs w:val="24"/>
        </w:rPr>
        <w:t>értesíti</w:t>
      </w:r>
      <w:r w:rsidR="00E207F0" w:rsidRPr="00E207F0">
        <w:rPr>
          <w:rFonts w:ascii="Times New Roman" w:hAnsi="Times New Roman" w:cs="Times New Roman"/>
          <w:sz w:val="24"/>
          <w:szCs w:val="24"/>
        </w:rPr>
        <w:t>, a tanulót hazajuttatja</w:t>
      </w:r>
      <w:r w:rsidRPr="00E207F0">
        <w:rPr>
          <w:rFonts w:ascii="Times New Roman" w:hAnsi="Times New Roman" w:cs="Times New Roman"/>
          <w:sz w:val="24"/>
          <w:szCs w:val="24"/>
        </w:rPr>
        <w:t>. A</w:t>
      </w:r>
      <w:r w:rsidR="000E0833" w:rsidRPr="00E207F0">
        <w:rPr>
          <w:rFonts w:ascii="Times New Roman" w:hAnsi="Times New Roman" w:cs="Times New Roman"/>
          <w:sz w:val="24"/>
          <w:szCs w:val="24"/>
        </w:rPr>
        <w:t xml:space="preserve"> beteg tanulót </w:t>
      </w:r>
      <w:r w:rsidRPr="00E207F0">
        <w:rPr>
          <w:rFonts w:ascii="Times New Roman" w:hAnsi="Times New Roman" w:cs="Times New Roman"/>
          <w:sz w:val="24"/>
          <w:szCs w:val="24"/>
        </w:rPr>
        <w:t xml:space="preserve">egészségügyi </w:t>
      </w:r>
      <w:proofErr w:type="gramStart"/>
      <w:r w:rsidR="000E0833" w:rsidRPr="00E207F0">
        <w:rPr>
          <w:rFonts w:ascii="Times New Roman" w:hAnsi="Times New Roman" w:cs="Times New Roman"/>
          <w:sz w:val="24"/>
          <w:szCs w:val="24"/>
        </w:rPr>
        <w:t>asszisztens</w:t>
      </w:r>
      <w:proofErr w:type="gramEnd"/>
      <w:r w:rsidR="000E0833" w:rsidRPr="00E207F0">
        <w:rPr>
          <w:rFonts w:ascii="Times New Roman" w:hAnsi="Times New Roman" w:cs="Times New Roman"/>
          <w:sz w:val="24"/>
          <w:szCs w:val="24"/>
        </w:rPr>
        <w:t xml:space="preserve"> felügyeli (maszk és kesztyű</w:t>
      </w:r>
      <w:r w:rsidRPr="00E207F0">
        <w:rPr>
          <w:rFonts w:ascii="Times New Roman" w:hAnsi="Times New Roman" w:cs="Times New Roman"/>
          <w:sz w:val="24"/>
          <w:szCs w:val="24"/>
        </w:rPr>
        <w:t xml:space="preserve"> használata)</w:t>
      </w:r>
      <w:r w:rsidR="00E207F0" w:rsidRPr="00E207F0">
        <w:rPr>
          <w:rFonts w:ascii="Times New Roman" w:hAnsi="Times New Roman" w:cs="Times New Roman"/>
          <w:sz w:val="24"/>
          <w:szCs w:val="24"/>
        </w:rPr>
        <w:t xml:space="preserve"> a szülő/szállító szolgálat érkezéséig</w:t>
      </w:r>
      <w:r w:rsidRPr="00E207F0">
        <w:rPr>
          <w:rFonts w:ascii="Times New Roman" w:hAnsi="Times New Roman" w:cs="Times New Roman"/>
          <w:sz w:val="24"/>
          <w:szCs w:val="24"/>
        </w:rPr>
        <w:t xml:space="preserve">. </w:t>
      </w:r>
      <w:r w:rsidR="00E207F0" w:rsidRPr="00E207F0">
        <w:rPr>
          <w:rFonts w:ascii="Times New Roman" w:hAnsi="Times New Roman" w:cs="Times New Roman"/>
          <w:sz w:val="24"/>
          <w:szCs w:val="24"/>
        </w:rPr>
        <w:t xml:space="preserve">Beteg tanuló az intézményben nem tartózkodhat. </w:t>
      </w:r>
      <w:r w:rsidRPr="00E207F0">
        <w:rPr>
          <w:rFonts w:ascii="Times New Roman" w:hAnsi="Times New Roman" w:cs="Times New Roman"/>
          <w:sz w:val="24"/>
          <w:szCs w:val="24"/>
        </w:rPr>
        <w:t>A</w:t>
      </w:r>
      <w:r w:rsidR="000E0833" w:rsidRPr="00E207F0">
        <w:rPr>
          <w:rFonts w:ascii="Times New Roman" w:hAnsi="Times New Roman" w:cs="Times New Roman"/>
          <w:sz w:val="24"/>
          <w:szCs w:val="24"/>
        </w:rPr>
        <w:t xml:space="preserve"> betegségből meggyógyult tanulót </w:t>
      </w:r>
      <w:r w:rsidRPr="00E207F0">
        <w:rPr>
          <w:rFonts w:ascii="Times New Roman" w:hAnsi="Times New Roman" w:cs="Times New Roman"/>
          <w:sz w:val="24"/>
          <w:szCs w:val="24"/>
        </w:rPr>
        <w:t>csak orvosi igazolással fogadja az iskola.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37B1" w:rsidRPr="005337B1" w:rsidRDefault="005337B1" w:rsidP="005337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 Online oktatásra felkészülés</w:t>
      </w:r>
    </w:p>
    <w:p w:rsidR="004333DF" w:rsidRPr="00C56EE7" w:rsidRDefault="00754664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osztályfőnökök o</w:t>
      </w:r>
      <w:r w:rsidR="000E0833">
        <w:rPr>
          <w:rFonts w:ascii="Times New Roman" w:hAnsi="Times New Roman" w:cs="Times New Roman"/>
          <w:sz w:val="24"/>
          <w:szCs w:val="24"/>
        </w:rPr>
        <w:t>nline Classroom tantermek</w:t>
      </w:r>
      <w:r>
        <w:rPr>
          <w:rFonts w:ascii="Times New Roman" w:hAnsi="Times New Roman" w:cs="Times New Roman"/>
          <w:sz w:val="24"/>
          <w:szCs w:val="24"/>
        </w:rPr>
        <w:t>et hoznak</w:t>
      </w:r>
      <w:r w:rsidR="000E0833">
        <w:rPr>
          <w:rFonts w:ascii="Times New Roman" w:hAnsi="Times New Roman" w:cs="Times New Roman"/>
          <w:sz w:val="24"/>
          <w:szCs w:val="24"/>
        </w:rPr>
        <w:t xml:space="preserve"> lé</w:t>
      </w:r>
      <w:r w:rsidR="005337B1">
        <w:rPr>
          <w:rFonts w:ascii="Times New Roman" w:hAnsi="Times New Roman" w:cs="Times New Roman"/>
          <w:sz w:val="24"/>
          <w:szCs w:val="24"/>
        </w:rPr>
        <w:t>tre az osztályai</w:t>
      </w:r>
      <w:r>
        <w:rPr>
          <w:rFonts w:ascii="Times New Roman" w:hAnsi="Times New Roman" w:cs="Times New Roman"/>
          <w:sz w:val="24"/>
          <w:szCs w:val="24"/>
        </w:rPr>
        <w:t xml:space="preserve">knak </w:t>
      </w:r>
      <w:r w:rsidR="004333DF">
        <w:rPr>
          <w:rFonts w:ascii="Times New Roman" w:hAnsi="Times New Roman" w:cs="Times New Roman"/>
          <w:sz w:val="24"/>
          <w:szCs w:val="24"/>
        </w:rPr>
        <w:t>(ha átállásra szükség lenne)</w:t>
      </w:r>
      <w:r w:rsidR="00CE6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tanulók az informatika óra keretében tanulják meg a felület használatát. </w:t>
      </w:r>
      <w:r w:rsidR="000121F4">
        <w:rPr>
          <w:rFonts w:ascii="Times New Roman" w:hAnsi="Times New Roman" w:cs="Times New Roman"/>
          <w:sz w:val="24"/>
          <w:szCs w:val="24"/>
        </w:rPr>
        <w:t xml:space="preserve">A </w:t>
      </w:r>
      <w:r w:rsidR="008432A3">
        <w:rPr>
          <w:rFonts w:ascii="Times New Roman" w:hAnsi="Times New Roman" w:cs="Times New Roman"/>
          <w:sz w:val="24"/>
          <w:szCs w:val="24"/>
        </w:rPr>
        <w:t xml:space="preserve">tanároknak felkészítő foglalkozások szervezése a Classroom használatról. </w:t>
      </w:r>
      <w:r>
        <w:rPr>
          <w:rFonts w:ascii="Times New Roman" w:hAnsi="Times New Roman" w:cs="Times New Roman"/>
          <w:sz w:val="24"/>
          <w:szCs w:val="24"/>
        </w:rPr>
        <w:t xml:space="preserve">Szükség esetén a </w:t>
      </w:r>
      <w:r w:rsidR="00CE6A32">
        <w:rPr>
          <w:rFonts w:ascii="Times New Roman" w:hAnsi="Times New Roman" w:cs="Times New Roman"/>
          <w:sz w:val="24"/>
          <w:szCs w:val="24"/>
        </w:rPr>
        <w:t>gyermekfelügyelet megszervezése a digitális oktatás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333DF" w:rsidRPr="00C56EE7" w:rsidSect="006969CD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47" w:rsidRDefault="00AD6B47" w:rsidP="005508C0">
      <w:pPr>
        <w:spacing w:after="0" w:line="240" w:lineRule="auto"/>
      </w:pPr>
      <w:r>
        <w:separator/>
      </w:r>
    </w:p>
  </w:endnote>
  <w:endnote w:type="continuationSeparator" w:id="0">
    <w:p w:rsidR="00AD6B47" w:rsidRDefault="00AD6B47" w:rsidP="0055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584850"/>
      <w:docPartObj>
        <w:docPartGallery w:val="Page Numbers (Bottom of Page)"/>
        <w:docPartUnique/>
      </w:docPartObj>
    </w:sdtPr>
    <w:sdtEndPr/>
    <w:sdtContent>
      <w:p w:rsidR="005508C0" w:rsidRDefault="005508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F0">
          <w:rPr>
            <w:noProof/>
          </w:rPr>
          <w:t>4</w:t>
        </w:r>
        <w:r>
          <w:fldChar w:fldCharType="end"/>
        </w:r>
      </w:p>
    </w:sdtContent>
  </w:sdt>
  <w:p w:rsidR="005508C0" w:rsidRDefault="005508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47" w:rsidRDefault="00AD6B47" w:rsidP="005508C0">
      <w:pPr>
        <w:spacing w:after="0" w:line="240" w:lineRule="auto"/>
      </w:pPr>
      <w:r>
        <w:separator/>
      </w:r>
    </w:p>
  </w:footnote>
  <w:footnote w:type="continuationSeparator" w:id="0">
    <w:p w:rsidR="00AD6B47" w:rsidRDefault="00AD6B47" w:rsidP="0055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CD" w:rsidRDefault="006969CD">
    <w:pPr>
      <w:pStyle w:val="lfej"/>
    </w:pPr>
    <w:r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inline distT="0" distB="0" distL="0" distR="0" wp14:anchorId="664698A1" wp14:editId="3D5A44FC">
          <wp:extent cx="5760720" cy="184467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4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7"/>
    <w:rsid w:val="000121F4"/>
    <w:rsid w:val="00014672"/>
    <w:rsid w:val="00067C9C"/>
    <w:rsid w:val="000E0833"/>
    <w:rsid w:val="00133DF2"/>
    <w:rsid w:val="00140BF6"/>
    <w:rsid w:val="001C082D"/>
    <w:rsid w:val="00221172"/>
    <w:rsid w:val="00280E19"/>
    <w:rsid w:val="00285D0E"/>
    <w:rsid w:val="002B60B2"/>
    <w:rsid w:val="002D0D2E"/>
    <w:rsid w:val="00301CBD"/>
    <w:rsid w:val="00303709"/>
    <w:rsid w:val="00332D10"/>
    <w:rsid w:val="00365973"/>
    <w:rsid w:val="00404FA5"/>
    <w:rsid w:val="004333DF"/>
    <w:rsid w:val="0043364F"/>
    <w:rsid w:val="004678D7"/>
    <w:rsid w:val="004F712B"/>
    <w:rsid w:val="005258EE"/>
    <w:rsid w:val="005337B1"/>
    <w:rsid w:val="00536617"/>
    <w:rsid w:val="005508C0"/>
    <w:rsid w:val="005E65EC"/>
    <w:rsid w:val="005F30D1"/>
    <w:rsid w:val="00684E10"/>
    <w:rsid w:val="006969CD"/>
    <w:rsid w:val="006F7B8B"/>
    <w:rsid w:val="00700CE8"/>
    <w:rsid w:val="00716B79"/>
    <w:rsid w:val="00723782"/>
    <w:rsid w:val="007254A9"/>
    <w:rsid w:val="00726BF3"/>
    <w:rsid w:val="00752C23"/>
    <w:rsid w:val="00754664"/>
    <w:rsid w:val="0081689A"/>
    <w:rsid w:val="008432A3"/>
    <w:rsid w:val="008A1C75"/>
    <w:rsid w:val="008A5D31"/>
    <w:rsid w:val="008B7A66"/>
    <w:rsid w:val="00903716"/>
    <w:rsid w:val="00A74961"/>
    <w:rsid w:val="00AD6B47"/>
    <w:rsid w:val="00AF7125"/>
    <w:rsid w:val="00B36497"/>
    <w:rsid w:val="00C16C62"/>
    <w:rsid w:val="00C56EE7"/>
    <w:rsid w:val="00CE6A32"/>
    <w:rsid w:val="00D03F20"/>
    <w:rsid w:val="00D12F5D"/>
    <w:rsid w:val="00D16542"/>
    <w:rsid w:val="00D5680C"/>
    <w:rsid w:val="00E207F0"/>
    <w:rsid w:val="00ED43C2"/>
    <w:rsid w:val="00EE6B80"/>
    <w:rsid w:val="00F50EC6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604E"/>
  <w15:chartTrackingRefBased/>
  <w15:docId w15:val="{A7B0C281-F1BC-4484-BA5D-3DEABEE5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08C0"/>
  </w:style>
  <w:style w:type="paragraph" w:styleId="llb">
    <w:name w:val="footer"/>
    <w:basedOn w:val="Norml"/>
    <w:link w:val="llbChar"/>
    <w:uiPriority w:val="99"/>
    <w:unhideWhenUsed/>
    <w:rsid w:val="0055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Chikánné Nikovics Ágnes</cp:lastModifiedBy>
  <cp:revision>3</cp:revision>
  <dcterms:created xsi:type="dcterms:W3CDTF">2020-09-18T18:25:00Z</dcterms:created>
  <dcterms:modified xsi:type="dcterms:W3CDTF">2021-05-27T13:59:00Z</dcterms:modified>
</cp:coreProperties>
</file>